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217B" w:rsidRDefault="00BC217B" w:rsidP="007D45CC">
      <w:pPr>
        <w:tabs>
          <w:tab w:val="left" w:pos="0"/>
          <w:tab w:val="left" w:pos="8640"/>
        </w:tabs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bookmarkStart w:id="0" w:name="_GoBack"/>
      <w:bookmarkEnd w:id="0"/>
    </w:p>
    <w:p w:rsidR="00BC217B" w:rsidRDefault="00AB53FA">
      <w:pPr>
        <w:tabs>
          <w:tab w:val="left" w:pos="0"/>
          <w:tab w:val="left" w:pos="8640"/>
        </w:tabs>
        <w:spacing w:after="0"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object w:dxaOrig="870" w:dyaOrig="81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43.5pt;height:40.5pt" o:ole="">
            <v:imagedata r:id="rId8" o:title="" gain="74473f" grayscale="t" bilevel="t"/>
          </v:shape>
          <o:OLEObject Type="Embed" ProgID="PBrush" ShapeID="_x0000_i1026" DrawAspect="Content" ObjectID="_1798896415" r:id="rId9"/>
        </w:object>
      </w:r>
    </w:p>
    <w:p w:rsidR="00BC217B" w:rsidRDefault="00AB53FA">
      <w:pPr>
        <w:tabs>
          <w:tab w:val="left" w:pos="1620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color w:val="000000"/>
          <w:sz w:val="26"/>
          <w:szCs w:val="26"/>
        </w:rPr>
        <w:t>РОССИЙСКАЯ ФЕДЕРАЦИЯ</w:t>
      </w:r>
    </w:p>
    <w:p w:rsidR="00BC217B" w:rsidRDefault="00AB53FA">
      <w:pPr>
        <w:tabs>
          <w:tab w:val="left" w:pos="1620"/>
          <w:tab w:val="left" w:pos="8640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color w:val="000000"/>
          <w:sz w:val="26"/>
          <w:szCs w:val="26"/>
        </w:rPr>
        <w:t xml:space="preserve">РЕСПУБЛИКА ХАКАСИЯ            </w:t>
      </w:r>
    </w:p>
    <w:p w:rsidR="00BC217B" w:rsidRDefault="00AB53FA">
      <w:pPr>
        <w:tabs>
          <w:tab w:val="left" w:pos="1620"/>
          <w:tab w:val="left" w:pos="8640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color w:val="000000"/>
          <w:sz w:val="26"/>
          <w:szCs w:val="26"/>
        </w:rPr>
        <w:t>АСКИЗСКИЙ РАЙОН</w:t>
      </w:r>
    </w:p>
    <w:p w:rsidR="00BC217B" w:rsidRDefault="00AB53FA">
      <w:pPr>
        <w:tabs>
          <w:tab w:val="left" w:pos="162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665"/>
        </w:tabs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6"/>
          <w:szCs w:val="26"/>
        </w:rPr>
      </w:pPr>
      <w:r>
        <w:rPr>
          <w:rFonts w:ascii="Times New Roman" w:hAnsi="Times New Roman" w:cs="Times New Roman"/>
          <w:b/>
          <w:color w:val="000000"/>
          <w:sz w:val="26"/>
          <w:szCs w:val="26"/>
        </w:rPr>
        <w:t xml:space="preserve">                                                                                         </w:t>
      </w:r>
      <w:r>
        <w:rPr>
          <w:rFonts w:ascii="Times New Roman" w:hAnsi="Times New Roman" w:cs="Times New Roman"/>
          <w:b/>
          <w:color w:val="000000"/>
          <w:sz w:val="26"/>
          <w:szCs w:val="26"/>
        </w:rPr>
        <w:t xml:space="preserve">          </w:t>
      </w:r>
    </w:p>
    <w:p w:rsidR="00BC217B" w:rsidRDefault="00AB53FA">
      <w:pPr>
        <w:tabs>
          <w:tab w:val="left" w:pos="1620"/>
          <w:tab w:val="left" w:pos="8640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color w:val="000000"/>
          <w:sz w:val="26"/>
          <w:szCs w:val="26"/>
        </w:rPr>
        <w:t>СОВЕТ ДЕПУТАТОВ</w:t>
      </w:r>
    </w:p>
    <w:p w:rsidR="00BC217B" w:rsidRDefault="00AB53FA">
      <w:pPr>
        <w:tabs>
          <w:tab w:val="left" w:pos="1620"/>
          <w:tab w:val="left" w:pos="8640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color w:val="000000"/>
          <w:sz w:val="26"/>
          <w:szCs w:val="26"/>
        </w:rPr>
        <w:t>ЕСИНСКОГО СЕЛЬСОВЕТА</w:t>
      </w:r>
    </w:p>
    <w:p w:rsidR="00BC217B" w:rsidRDefault="00AB53FA">
      <w:pPr>
        <w:tabs>
          <w:tab w:val="left" w:pos="1620"/>
          <w:tab w:val="left" w:pos="8640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color w:val="000000"/>
          <w:sz w:val="26"/>
          <w:szCs w:val="26"/>
        </w:rPr>
        <w:t>ЧЕТВЁРТОГО</w:t>
      </w:r>
      <w:r>
        <w:rPr>
          <w:rFonts w:ascii="Times New Roman" w:hAnsi="Times New Roman" w:cs="Times New Roman"/>
          <w:b/>
          <w:color w:val="000000"/>
          <w:sz w:val="26"/>
          <w:szCs w:val="26"/>
        </w:rPr>
        <w:t xml:space="preserve"> СОЗЫВА</w:t>
      </w:r>
    </w:p>
    <w:p w:rsidR="00BC217B" w:rsidRDefault="00BC217B">
      <w:pPr>
        <w:tabs>
          <w:tab w:val="left" w:pos="1620"/>
          <w:tab w:val="left" w:pos="8640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6"/>
          <w:szCs w:val="26"/>
        </w:rPr>
      </w:pPr>
    </w:p>
    <w:p w:rsidR="00BC217B" w:rsidRDefault="00AB53FA">
      <w:pPr>
        <w:tabs>
          <w:tab w:val="left" w:pos="1620"/>
          <w:tab w:val="left" w:pos="8640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color w:val="000000"/>
          <w:sz w:val="26"/>
          <w:szCs w:val="26"/>
        </w:rPr>
        <w:t>РЕШЕНИЕ</w:t>
      </w:r>
    </w:p>
    <w:p w:rsidR="00BC217B" w:rsidRDefault="00BC217B">
      <w:pPr>
        <w:tabs>
          <w:tab w:val="left" w:pos="3009"/>
          <w:tab w:val="left" w:pos="6925"/>
        </w:tabs>
        <w:spacing w:after="0"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BC217B" w:rsidRDefault="00AB53FA">
      <w:pPr>
        <w:tabs>
          <w:tab w:val="left" w:pos="3009"/>
          <w:tab w:val="left" w:pos="6925"/>
        </w:tabs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от 25.06.2024 г.                                  с. Полтаков                                             № </w:t>
      </w:r>
      <w:r>
        <w:rPr>
          <w:rFonts w:ascii="Times New Roman" w:hAnsi="Times New Roman" w:cs="Times New Roman"/>
          <w:color w:val="000000"/>
          <w:sz w:val="26"/>
          <w:szCs w:val="26"/>
        </w:rPr>
        <w:t>134/51</w:t>
      </w:r>
    </w:p>
    <w:p w:rsidR="00BC217B" w:rsidRDefault="00BC217B">
      <w:pPr>
        <w:tabs>
          <w:tab w:val="left" w:pos="3009"/>
          <w:tab w:val="left" w:pos="6925"/>
        </w:tabs>
        <w:spacing w:after="0"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37"/>
      </w:tblGrid>
      <w:tr w:rsidR="00BC217B">
        <w:trPr>
          <w:trHeight w:val="1539"/>
        </w:trPr>
        <w:tc>
          <w:tcPr>
            <w:tcW w:w="5637" w:type="dxa"/>
            <w:tcBorders>
              <w:top w:val="nil"/>
              <w:left w:val="nil"/>
              <w:bottom w:val="nil"/>
              <w:right w:val="nil"/>
            </w:tcBorders>
          </w:tcPr>
          <w:p w:rsidR="00BC217B" w:rsidRDefault="00AB53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О внесении изменений </w:t>
            </w: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в п. 3.1 Решения Совета депутатов Есинского сельсовета от 25.11.2016 г. № 53/15 «О введении земельного налога на территории муниципального образования Есинский сельсовет Аскизского района Республики Хакасия </w:t>
            </w:r>
          </w:p>
        </w:tc>
      </w:tr>
    </w:tbl>
    <w:p w:rsidR="00BC217B" w:rsidRDefault="00AB53FA">
      <w:pPr>
        <w:tabs>
          <w:tab w:val="left" w:pos="426"/>
          <w:tab w:val="left" w:pos="993"/>
          <w:tab w:val="left" w:pos="1276"/>
        </w:tabs>
        <w:suppressAutoHyphens/>
        <w:spacing w:after="360" w:line="240" w:lineRule="auto"/>
        <w:ind w:firstLineChars="250" w:firstLine="65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 соответствии с Федеральным законом от 31.07.2</w:t>
      </w:r>
      <w:r>
        <w:rPr>
          <w:rFonts w:ascii="Times New Roman" w:hAnsi="Times New Roman" w:cs="Times New Roman"/>
          <w:sz w:val="26"/>
          <w:szCs w:val="26"/>
        </w:rPr>
        <w:t>023 г. № 389-ФЗ «О внесении изменений в части первую и вторую Налогового кодекса Российской Федерации, отдельные законодательные акты Российской Федерации и о приостановлении действия абзаца второго пункта 1 статьи 78 части первой Налогового кодекса Россий</w:t>
      </w:r>
      <w:r>
        <w:rPr>
          <w:rFonts w:ascii="Times New Roman" w:hAnsi="Times New Roman" w:cs="Times New Roman"/>
          <w:sz w:val="26"/>
          <w:szCs w:val="26"/>
        </w:rPr>
        <w:t xml:space="preserve">ской Федерации», руководствуясь Уставом муниципального образования Есинский сельсовет от 29.12.2005 г. № 14/3, Совет депутатов  Есинского сельсовета Аскизского района Республики Хакасия </w:t>
      </w:r>
      <w:r>
        <w:rPr>
          <w:rFonts w:ascii="Times New Roman" w:hAnsi="Times New Roman" w:cs="Times New Roman"/>
          <w:b/>
          <w:sz w:val="26"/>
          <w:szCs w:val="26"/>
        </w:rPr>
        <w:t>РЕШИЛ:</w:t>
      </w:r>
    </w:p>
    <w:p w:rsidR="00BC217B" w:rsidRDefault="00AB53FA">
      <w:pPr>
        <w:tabs>
          <w:tab w:val="left" w:pos="426"/>
          <w:tab w:val="left" w:pos="993"/>
          <w:tab w:val="left" w:pos="1276"/>
        </w:tabs>
        <w:suppressAutoHyphens/>
        <w:spacing w:after="36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1. В п. 3.1 решения Совета депутатов Есинского сельсовета от 25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.11.2016 г. № 53/15 «О введении земельного налога на территории муниципального образования Есинский сельсовет Аскизского района Республики Хакасия внести следующее изменения: </w:t>
      </w:r>
    </w:p>
    <w:p w:rsidR="00BC217B" w:rsidRDefault="00AB53FA">
      <w:pPr>
        <w:tabs>
          <w:tab w:val="left" w:pos="426"/>
          <w:tab w:val="left" w:pos="993"/>
          <w:tab w:val="left" w:pos="1276"/>
        </w:tabs>
        <w:suppressAutoHyphens/>
        <w:spacing w:after="360" w:line="240" w:lineRule="auto"/>
        <w:ind w:firstLine="851"/>
        <w:contextualSpacing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абзац второй п. 3.1 изложить в следующий редакции:</w:t>
      </w:r>
    </w:p>
    <w:p w:rsidR="00BC217B" w:rsidRDefault="00AB53FA">
      <w:pPr>
        <w:tabs>
          <w:tab w:val="left" w:pos="426"/>
          <w:tab w:val="left" w:pos="993"/>
          <w:tab w:val="left" w:pos="1276"/>
        </w:tabs>
        <w:suppressAutoHyphens/>
        <w:spacing w:after="360" w:line="240" w:lineRule="auto"/>
        <w:ind w:firstLine="851"/>
        <w:contextualSpacing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«занятых жилищным фондом и </w:t>
      </w:r>
      <w:r>
        <w:rPr>
          <w:rFonts w:ascii="Times New Roman" w:hAnsi="Times New Roman" w:cs="Times New Roman"/>
          <w:sz w:val="26"/>
          <w:szCs w:val="26"/>
        </w:rPr>
        <w:t>(или) объектами инженерной инфраструктуры жилищно-коммунального комплекса (за исключением части земельного участка, приходящейся на объект недвижимого имущества, не относящийся к жилищному фонду и (или)  к объектам инженерной инфраструктуры жилищно-коммуна</w:t>
      </w:r>
      <w:r>
        <w:rPr>
          <w:rFonts w:ascii="Times New Roman" w:hAnsi="Times New Roman" w:cs="Times New Roman"/>
          <w:sz w:val="26"/>
          <w:szCs w:val="26"/>
        </w:rPr>
        <w:t xml:space="preserve">льного комплекса) или </w:t>
      </w:r>
      <w:r>
        <w:rPr>
          <w:rFonts w:ascii="Times New Roman" w:hAnsi="Times New Roman" w:cs="Times New Roman"/>
          <w:sz w:val="26"/>
          <w:szCs w:val="26"/>
        </w:rPr>
        <w:t>приобретённых</w:t>
      </w:r>
      <w:r>
        <w:rPr>
          <w:rFonts w:ascii="Times New Roman" w:hAnsi="Times New Roman" w:cs="Times New Roman"/>
          <w:sz w:val="26"/>
          <w:szCs w:val="26"/>
        </w:rPr>
        <w:t xml:space="preserve"> (предоставленных) для жилищного строительства (за исключением земельных участков, </w:t>
      </w:r>
      <w:r>
        <w:rPr>
          <w:rFonts w:ascii="Times New Roman" w:hAnsi="Times New Roman" w:cs="Times New Roman"/>
          <w:sz w:val="26"/>
          <w:szCs w:val="26"/>
        </w:rPr>
        <w:t>приобретённых</w:t>
      </w:r>
      <w:r>
        <w:rPr>
          <w:rFonts w:ascii="Times New Roman" w:hAnsi="Times New Roman" w:cs="Times New Roman"/>
          <w:sz w:val="26"/>
          <w:szCs w:val="26"/>
        </w:rPr>
        <w:t xml:space="preserve"> (предоставленных) для индивидуального жилищного строительства, используемых в предпринимательской деятельности).</w:t>
      </w:r>
    </w:p>
    <w:p w:rsidR="00BC217B" w:rsidRDefault="00AB53FA">
      <w:pPr>
        <w:tabs>
          <w:tab w:val="left" w:pos="426"/>
          <w:tab w:val="left" w:pos="993"/>
          <w:tab w:val="left" w:pos="1276"/>
        </w:tabs>
        <w:suppressAutoHyphens/>
        <w:spacing w:after="360" w:line="240" w:lineRule="auto"/>
        <w:ind w:firstLine="851"/>
        <w:contextualSpacing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2. Настояще</w:t>
      </w:r>
      <w:r>
        <w:rPr>
          <w:rFonts w:ascii="Times New Roman" w:hAnsi="Times New Roman" w:cs="Times New Roman"/>
          <w:sz w:val="26"/>
          <w:szCs w:val="26"/>
        </w:rPr>
        <w:t>е решение вступает в силу со дня его официального опубликования.</w:t>
      </w:r>
    </w:p>
    <w:p w:rsidR="00BC217B" w:rsidRDefault="00BC217B">
      <w:pPr>
        <w:tabs>
          <w:tab w:val="left" w:pos="426"/>
          <w:tab w:val="left" w:pos="993"/>
          <w:tab w:val="left" w:pos="1276"/>
        </w:tabs>
        <w:suppressAutoHyphens/>
        <w:spacing w:after="360" w:line="240" w:lineRule="auto"/>
        <w:ind w:firstLine="851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BC217B" w:rsidRDefault="00AB53FA">
      <w:pPr>
        <w:tabs>
          <w:tab w:val="left" w:pos="3009"/>
          <w:tab w:val="left" w:pos="776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Глава </w:t>
      </w:r>
    </w:p>
    <w:p w:rsidR="00BC217B" w:rsidRDefault="00AB53FA">
      <w:pPr>
        <w:tabs>
          <w:tab w:val="left" w:pos="3009"/>
          <w:tab w:val="left" w:pos="776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Есинского сельсовета                                                                        Е.И. Чистыгашева</w:t>
      </w:r>
    </w:p>
    <w:sectPr w:rsidR="00BC21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53FA" w:rsidRDefault="00AB53FA">
      <w:pPr>
        <w:spacing w:line="240" w:lineRule="auto"/>
      </w:pPr>
      <w:r>
        <w:separator/>
      </w:r>
    </w:p>
  </w:endnote>
  <w:endnote w:type="continuationSeparator" w:id="0">
    <w:p w:rsidR="00AB53FA" w:rsidRDefault="00AB53F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53FA" w:rsidRDefault="00AB53FA">
      <w:pPr>
        <w:spacing w:after="0"/>
      </w:pPr>
      <w:r>
        <w:separator/>
      </w:r>
    </w:p>
  </w:footnote>
  <w:footnote w:type="continuationSeparator" w:id="0">
    <w:p w:rsidR="00AB53FA" w:rsidRDefault="00AB53F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935AE9E"/>
    <w:multiLevelType w:val="singleLevel"/>
    <w:tmpl w:val="A935AE9E"/>
    <w:lvl w:ilvl="0">
      <w:start w:val="1"/>
      <w:numFmt w:val="decimal"/>
      <w:suff w:val="space"/>
      <w:lvlText w:val="%1."/>
      <w:lvlJc w:val="left"/>
      <w:pPr>
        <w:ind w:left="39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25190"/>
    <w:rsid w:val="00010A5C"/>
    <w:rsid w:val="000710E9"/>
    <w:rsid w:val="000859DB"/>
    <w:rsid w:val="000A4FDC"/>
    <w:rsid w:val="000B259F"/>
    <w:rsid w:val="000C3582"/>
    <w:rsid w:val="00130AD0"/>
    <w:rsid w:val="001430BA"/>
    <w:rsid w:val="00157B53"/>
    <w:rsid w:val="001A147F"/>
    <w:rsid w:val="001B597F"/>
    <w:rsid w:val="001C088E"/>
    <w:rsid w:val="001C4427"/>
    <w:rsid w:val="0020742B"/>
    <w:rsid w:val="00240AA7"/>
    <w:rsid w:val="00240F11"/>
    <w:rsid w:val="00254452"/>
    <w:rsid w:val="0027409B"/>
    <w:rsid w:val="00283CA9"/>
    <w:rsid w:val="002979CE"/>
    <w:rsid w:val="002A2746"/>
    <w:rsid w:val="002A2A46"/>
    <w:rsid w:val="002C2F92"/>
    <w:rsid w:val="002C6EA3"/>
    <w:rsid w:val="00332229"/>
    <w:rsid w:val="0033478B"/>
    <w:rsid w:val="00393111"/>
    <w:rsid w:val="003E01E3"/>
    <w:rsid w:val="004A53C2"/>
    <w:rsid w:val="004D0499"/>
    <w:rsid w:val="004D100D"/>
    <w:rsid w:val="004E3A90"/>
    <w:rsid w:val="00536331"/>
    <w:rsid w:val="006007B7"/>
    <w:rsid w:val="006370C1"/>
    <w:rsid w:val="006536A6"/>
    <w:rsid w:val="006678E3"/>
    <w:rsid w:val="006C0B70"/>
    <w:rsid w:val="006C137F"/>
    <w:rsid w:val="006D30C7"/>
    <w:rsid w:val="006E0FE5"/>
    <w:rsid w:val="006F024F"/>
    <w:rsid w:val="00701170"/>
    <w:rsid w:val="00702771"/>
    <w:rsid w:val="00703DE2"/>
    <w:rsid w:val="007230FB"/>
    <w:rsid w:val="00725190"/>
    <w:rsid w:val="00746A38"/>
    <w:rsid w:val="00753CE8"/>
    <w:rsid w:val="00765EE5"/>
    <w:rsid w:val="0078756A"/>
    <w:rsid w:val="007C0ED6"/>
    <w:rsid w:val="007D45CC"/>
    <w:rsid w:val="00822E7E"/>
    <w:rsid w:val="0084288B"/>
    <w:rsid w:val="00871364"/>
    <w:rsid w:val="008715B9"/>
    <w:rsid w:val="008719E6"/>
    <w:rsid w:val="008F7DC3"/>
    <w:rsid w:val="00906EF4"/>
    <w:rsid w:val="009643C4"/>
    <w:rsid w:val="0097039B"/>
    <w:rsid w:val="009B1017"/>
    <w:rsid w:val="009C1859"/>
    <w:rsid w:val="009C3DBF"/>
    <w:rsid w:val="009E2E88"/>
    <w:rsid w:val="009F08D9"/>
    <w:rsid w:val="009F72B7"/>
    <w:rsid w:val="00A17EC4"/>
    <w:rsid w:val="00A2186F"/>
    <w:rsid w:val="00A4201D"/>
    <w:rsid w:val="00A578C3"/>
    <w:rsid w:val="00A70C0E"/>
    <w:rsid w:val="00AB53FA"/>
    <w:rsid w:val="00AC2CD7"/>
    <w:rsid w:val="00B1331B"/>
    <w:rsid w:val="00B938CE"/>
    <w:rsid w:val="00BC217B"/>
    <w:rsid w:val="00BC33EB"/>
    <w:rsid w:val="00BF6705"/>
    <w:rsid w:val="00C25BCA"/>
    <w:rsid w:val="00C351EC"/>
    <w:rsid w:val="00CA6CB1"/>
    <w:rsid w:val="00CD75ED"/>
    <w:rsid w:val="00D059CB"/>
    <w:rsid w:val="00D30D64"/>
    <w:rsid w:val="00D355B8"/>
    <w:rsid w:val="00D47873"/>
    <w:rsid w:val="00D676C0"/>
    <w:rsid w:val="00D75270"/>
    <w:rsid w:val="00D86B02"/>
    <w:rsid w:val="00D930CE"/>
    <w:rsid w:val="00DB1A59"/>
    <w:rsid w:val="00DC2E75"/>
    <w:rsid w:val="00DF3116"/>
    <w:rsid w:val="00E27B04"/>
    <w:rsid w:val="00E54CE2"/>
    <w:rsid w:val="00EB7F86"/>
    <w:rsid w:val="00EF65DD"/>
    <w:rsid w:val="00F11295"/>
    <w:rsid w:val="00F55014"/>
    <w:rsid w:val="00FA3FA8"/>
    <w:rsid w:val="00FB0549"/>
    <w:rsid w:val="00FC15D5"/>
    <w:rsid w:val="00FE05EB"/>
    <w:rsid w:val="13861A17"/>
    <w:rsid w:val="2FEB24A2"/>
    <w:rsid w:val="44F01A5D"/>
    <w:rsid w:val="4B251257"/>
    <w:rsid w:val="4E1B59FB"/>
    <w:rsid w:val="76C91448"/>
    <w:rsid w:val="7B5B44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2AF954"/>
  <w15:docId w15:val="{A2A61279-BB6D-4CDC-B2F1-D2F11C0CE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pPr>
      <w:ind w:left="720"/>
      <w:contextualSpacing/>
    </w:pPr>
  </w:style>
  <w:style w:type="paragraph" w:customStyle="1" w:styleId="ConsPlusNormal">
    <w:name w:val="ConsPlusNormal"/>
    <w:qFormat/>
    <w:pPr>
      <w:widowControl w:val="0"/>
      <w:autoSpaceDE w:val="0"/>
      <w:autoSpaceDN w:val="0"/>
    </w:pPr>
    <w:rPr>
      <w:rFonts w:ascii="Calibri" w:eastAsia="Times New Roman" w:hAnsi="Calibri" w:cs="Calibri"/>
      <w:sz w:val="22"/>
    </w:rPr>
  </w:style>
  <w:style w:type="paragraph" w:customStyle="1" w:styleId="ConsPlusTitle">
    <w:name w:val="ConsPlusTitle"/>
    <w:qFormat/>
    <w:pPr>
      <w:widowControl w:val="0"/>
      <w:autoSpaceDE w:val="0"/>
      <w:autoSpaceDN w:val="0"/>
    </w:pPr>
    <w:rPr>
      <w:rFonts w:ascii="Calibri" w:eastAsia="Times New Roman" w:hAnsi="Calibri" w:cs="Calibri"/>
      <w:b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ED132D-7C02-487A-BA0E-656ACD32D6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314</Words>
  <Characters>1794</Characters>
  <Application>Microsoft Office Word</Application>
  <DocSecurity>0</DocSecurity>
  <Lines>14</Lines>
  <Paragraphs>4</Paragraphs>
  <ScaleCrop>false</ScaleCrop>
  <Company>SPecialiST RePack</Company>
  <LinksUpToDate>false</LinksUpToDate>
  <CharactersWithSpaces>2104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16</cp:revision>
  <cp:lastPrinted>2022-12-02T08:11:00Z</cp:lastPrinted>
  <dcterms:created xsi:type="dcterms:W3CDTF">2020-12-24T08:06:00Z</dcterms:created>
  <dcterms:modified xsi:type="dcterms:W3CDTF">2025-01-20T13:40:00Z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1049-12.2.0.17119</vt:lpwstr>
  </property>
  <property fmtid="{D5CDD505-2E9C-101B-9397-08002B2CF9AE}" pid="3" name="ICV">
    <vt:lpwstr>C2C2DA919E5B4E758A0803BF1B15EB57_12</vt:lpwstr>
  </property>
</Properties>
</file>